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23" w:rsidRPr="00E76AF9" w:rsidRDefault="001B1987">
      <w:pPr>
        <w:rPr>
          <w:b/>
          <w:sz w:val="28"/>
          <w:szCs w:val="28"/>
        </w:rPr>
      </w:pPr>
      <w:r w:rsidRPr="00E76AF9">
        <w:rPr>
          <w:b/>
          <w:sz w:val="28"/>
          <w:szCs w:val="28"/>
        </w:rPr>
        <w:t>Maturitní zkoušky – základní informace</w:t>
      </w:r>
    </w:p>
    <w:p w:rsidR="007F6492" w:rsidRDefault="007F6492" w:rsidP="0086138B">
      <w:pPr>
        <w:ind w:firstLine="360"/>
        <w:jc w:val="both"/>
      </w:pPr>
      <w:r>
        <w:t>M</w:t>
      </w:r>
      <w:r w:rsidR="007871EB">
        <w:t>aturitní zkoušku</w:t>
      </w:r>
      <w:r w:rsidR="00DE27EA">
        <w:t xml:space="preserve"> </w:t>
      </w:r>
      <w:r w:rsidR="009A476B">
        <w:t>(MZ)</w:t>
      </w:r>
      <w:r>
        <w:t xml:space="preserve"> tvoří společná a profilová část.</w:t>
      </w:r>
      <w:r w:rsidR="007871EB">
        <w:t xml:space="preserve"> Žák u maturitní zkoušky uspěje, pokud úspěšně vykoná všechny povinné zkoušky společné a profilové části.</w:t>
      </w:r>
      <w:r w:rsidR="00CD604F">
        <w:t xml:space="preserve"> Ke všem zkouškám se žák závazně přihlašuje, přihlášku pro jarní termín MZ je žák povinen odevzdat do </w:t>
      </w:r>
      <w:r w:rsidR="00E63A1D">
        <w:t>1. prosince</w:t>
      </w:r>
      <w:r w:rsidR="00CD604F">
        <w:t xml:space="preserve"> </w:t>
      </w:r>
      <w:r w:rsidR="00F538E6">
        <w:t>daného roku.</w:t>
      </w:r>
      <w:r w:rsidR="005F4D03">
        <w:t xml:space="preserve"> Do stejného data je nutné doložit také doporučení k přiznání uzpůsobení podmínek pro konání MZ vydané školským poradenským zařízením</w:t>
      </w:r>
      <w:r w:rsidR="009756BB">
        <w:t>, má-li žák na uzpůsobení nárok a chce-li ho uplatnit.</w:t>
      </w:r>
    </w:p>
    <w:p w:rsidR="00F538E6" w:rsidRDefault="00F538E6"/>
    <w:p w:rsidR="007F6492" w:rsidRPr="0062185F" w:rsidRDefault="007F6492" w:rsidP="007F649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62185F">
        <w:rPr>
          <w:b/>
          <w:u w:val="single"/>
        </w:rPr>
        <w:t>Společná část MZ</w:t>
      </w:r>
    </w:p>
    <w:p w:rsidR="007F6492" w:rsidRDefault="007F6492" w:rsidP="006F25CF">
      <w:pPr>
        <w:pStyle w:val="Odstavecseseznamem"/>
        <w:jc w:val="both"/>
      </w:pPr>
      <w:r>
        <w:t>a/ Povinná zkouška z českého jazyka a literatury – formou didaktického testu, hodnocení uspěl/neuspěl</w:t>
      </w:r>
    </w:p>
    <w:p w:rsidR="007F6492" w:rsidRDefault="007F6492" w:rsidP="006F25CF">
      <w:pPr>
        <w:pStyle w:val="Odstavecseseznamem"/>
        <w:jc w:val="both"/>
      </w:pPr>
      <w:r>
        <w:t xml:space="preserve">b/ Povinná zkouška buď z cizího jazyka nebo z matematiky – v obou případech </w:t>
      </w:r>
      <w:r>
        <w:t>formou didaktického testu, hodnocení uspěl/neuspěl</w:t>
      </w:r>
    </w:p>
    <w:p w:rsidR="007F6492" w:rsidRDefault="007F6492" w:rsidP="006F25CF">
      <w:pPr>
        <w:pStyle w:val="Odstavecseseznamem"/>
        <w:jc w:val="both"/>
      </w:pPr>
      <w:r>
        <w:t>c/ Nepovinné zkoušky – žák si může zvolit až dvě</w:t>
      </w:r>
      <w:r w:rsidR="007871EB">
        <w:t xml:space="preserve"> zkoušky</w:t>
      </w:r>
      <w:r>
        <w:t>, hodnocení nepovinných zkoušek nemá vliv na celkový výsledek maturitní zkoušky</w:t>
      </w:r>
    </w:p>
    <w:p w:rsidR="007D74F6" w:rsidRDefault="007D74F6" w:rsidP="007F6492">
      <w:pPr>
        <w:pStyle w:val="Odstavecseseznamem"/>
      </w:pPr>
    </w:p>
    <w:p w:rsidR="006F25CF" w:rsidRDefault="006F25CF" w:rsidP="007F6492">
      <w:pPr>
        <w:pStyle w:val="Odstavecseseznamem"/>
      </w:pPr>
    </w:p>
    <w:p w:rsidR="007F6492" w:rsidRPr="0062185F" w:rsidRDefault="007F6492" w:rsidP="007F649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62185F">
        <w:rPr>
          <w:b/>
          <w:u w:val="single"/>
        </w:rPr>
        <w:t>Profilová část MZ</w:t>
      </w:r>
    </w:p>
    <w:p w:rsidR="009A476B" w:rsidRDefault="009A476B" w:rsidP="009A476B">
      <w:pPr>
        <w:pStyle w:val="Odstavecseseznamem"/>
      </w:pPr>
      <w:r>
        <w:t xml:space="preserve">a/ </w:t>
      </w:r>
      <w:r w:rsidRPr="00516E3D">
        <w:rPr>
          <w:b/>
        </w:rPr>
        <w:t>Obor Informační technologie – třídy 4.A, 4.B a 4.C</w:t>
      </w:r>
    </w:p>
    <w:p w:rsidR="009A476B" w:rsidRDefault="00D079AE" w:rsidP="006F25CF">
      <w:pPr>
        <w:pStyle w:val="Odstavecseseznamem"/>
        <w:jc w:val="both"/>
      </w:pPr>
      <w:r>
        <w:t>-</w:t>
      </w:r>
      <w:r w:rsidR="00A055E1">
        <w:t>český jazyk a literatura (ústní zkouška, 20 minut příprava, 15 minut zkouška)</w:t>
      </w:r>
    </w:p>
    <w:p w:rsidR="00A055E1" w:rsidRDefault="00A055E1" w:rsidP="006F25CF">
      <w:pPr>
        <w:pStyle w:val="Odstavecseseznamem"/>
        <w:jc w:val="both"/>
      </w:pPr>
      <w:r>
        <w:t>-</w:t>
      </w:r>
      <w:r>
        <w:t>český jazyk a literatura (</w:t>
      </w:r>
      <w:r>
        <w:t>písemná práce, výběr z více zadání, 110 minut, min. 250 slov)</w:t>
      </w:r>
    </w:p>
    <w:p w:rsidR="00A055E1" w:rsidRDefault="00A055E1" w:rsidP="006F25CF">
      <w:pPr>
        <w:pStyle w:val="Odstavecseseznamem"/>
        <w:jc w:val="both"/>
      </w:pPr>
      <w:r>
        <w:t>-cizí jazyk – pokud si žák zvolil tento jazyk ve společné části (ústní zkouška, 20 minut příprava, 15 minut zkouška)</w:t>
      </w:r>
    </w:p>
    <w:p w:rsidR="00A055E1" w:rsidRDefault="00A055E1" w:rsidP="006F25CF">
      <w:pPr>
        <w:pStyle w:val="Odstavecseseznamem"/>
        <w:jc w:val="both"/>
      </w:pPr>
      <w:r>
        <w:t>-</w:t>
      </w:r>
      <w:r w:rsidRPr="00A055E1">
        <w:t xml:space="preserve"> </w:t>
      </w:r>
      <w:r>
        <w:t>cizí jazyk – pokud si žák zvolil tento jazyk ve společné části</w:t>
      </w:r>
      <w:r>
        <w:t xml:space="preserve"> (písemná práce, výběr ze dvou zadání, v každém zadání 2 části, 1. část – 140-170 slov, 2. část 60-70 slov, celkem čas 60 minut)</w:t>
      </w:r>
    </w:p>
    <w:p w:rsidR="00A055E1" w:rsidRDefault="00A055E1" w:rsidP="006F25CF">
      <w:pPr>
        <w:pStyle w:val="Odstavecseseznamem"/>
        <w:jc w:val="both"/>
      </w:pPr>
      <w:r>
        <w:t>-profilová zkouška Maturitní práce s obhajobou (15 minut příprava, 15 minut zkouška)</w:t>
      </w:r>
    </w:p>
    <w:p w:rsidR="00A055E1" w:rsidRDefault="00A055E1" w:rsidP="006F25CF">
      <w:pPr>
        <w:pStyle w:val="Odstavecseseznamem"/>
        <w:jc w:val="both"/>
      </w:pPr>
      <w:r>
        <w:t>-</w:t>
      </w:r>
      <w:r>
        <w:t xml:space="preserve">profilová </w:t>
      </w:r>
      <w:r w:rsidR="007D74F6">
        <w:t xml:space="preserve">ústní </w:t>
      </w:r>
      <w:r>
        <w:t>zkouška</w:t>
      </w:r>
      <w:r>
        <w:t xml:space="preserve"> Maturitní volitelný odborný předmět</w:t>
      </w:r>
      <w:r w:rsidR="007D74F6">
        <w:t xml:space="preserve"> </w:t>
      </w:r>
      <w:r w:rsidR="007D74F6">
        <w:t>(15 minut příprava, 15 minut zkouška)</w:t>
      </w:r>
    </w:p>
    <w:p w:rsidR="007D74F6" w:rsidRDefault="007D74F6" w:rsidP="006F25CF">
      <w:pPr>
        <w:pStyle w:val="Odstavecseseznamem"/>
        <w:jc w:val="both"/>
      </w:pPr>
      <w:r>
        <w:t>-profilová ústní zkouška</w:t>
      </w:r>
      <w:r>
        <w:t xml:space="preserve"> Informační technologie v praxi </w:t>
      </w:r>
      <w:r>
        <w:t>(15 minut příprava, 15 minut zkouška)</w:t>
      </w:r>
      <w:r>
        <w:t xml:space="preserve"> </w:t>
      </w:r>
    </w:p>
    <w:p w:rsidR="00A055E1" w:rsidRDefault="00A055E1" w:rsidP="006F25CF">
      <w:pPr>
        <w:pStyle w:val="Odstavecseseznamem"/>
        <w:jc w:val="both"/>
      </w:pPr>
      <w:r>
        <w:t>-</w:t>
      </w:r>
      <w:r w:rsidR="004742D9">
        <w:t>n</w:t>
      </w:r>
      <w:r>
        <w:t xml:space="preserve">epovinné </w:t>
      </w:r>
      <w:r w:rsidR="007D74F6">
        <w:t xml:space="preserve">ústní </w:t>
      </w:r>
      <w:r>
        <w:t xml:space="preserve">profilové </w:t>
      </w:r>
      <w:r>
        <w:t>zkoušky</w:t>
      </w:r>
      <w:r w:rsidR="007D74F6">
        <w:t>-Fyzika, Ekonomika</w:t>
      </w:r>
      <w:r>
        <w:t xml:space="preserve"> </w:t>
      </w:r>
      <w:r w:rsidR="00997539">
        <w:t>(15 minut příprava, 15 minut zkouška)</w:t>
      </w:r>
      <w:r w:rsidR="0062185F">
        <w:t xml:space="preserve"> </w:t>
      </w:r>
      <w:r>
        <w:t>– žák si může zvolit až dvě zkoušky, hodnocení nepovinných zkoušek nemá vliv na celkový výsledek maturitní zkoušky</w:t>
      </w:r>
    </w:p>
    <w:p w:rsidR="007D74F6" w:rsidRDefault="007D74F6" w:rsidP="009A476B">
      <w:pPr>
        <w:pStyle w:val="Odstavecseseznamem"/>
      </w:pPr>
    </w:p>
    <w:p w:rsidR="006F25CF" w:rsidRDefault="006F25CF" w:rsidP="009A476B">
      <w:pPr>
        <w:pStyle w:val="Odstavecseseznamem"/>
      </w:pPr>
    </w:p>
    <w:p w:rsidR="009A476B" w:rsidRDefault="009A476B" w:rsidP="009A476B">
      <w:pPr>
        <w:pStyle w:val="Odstavecseseznamem"/>
      </w:pPr>
      <w:r>
        <w:t>b/</w:t>
      </w:r>
      <w:r>
        <w:t xml:space="preserve"> </w:t>
      </w:r>
      <w:r w:rsidRPr="00516E3D">
        <w:rPr>
          <w:b/>
        </w:rPr>
        <w:t>Obor Informační technologie – tříd</w:t>
      </w:r>
      <w:r w:rsidRPr="00516E3D">
        <w:rPr>
          <w:b/>
        </w:rPr>
        <w:t>a</w:t>
      </w:r>
      <w:r w:rsidRPr="00516E3D">
        <w:rPr>
          <w:b/>
        </w:rPr>
        <w:t xml:space="preserve"> 4.</w:t>
      </w:r>
      <w:r w:rsidRPr="00516E3D">
        <w:rPr>
          <w:b/>
        </w:rPr>
        <w:t>K</w:t>
      </w:r>
    </w:p>
    <w:p w:rsidR="007D74F6" w:rsidRDefault="007D74F6" w:rsidP="006F25CF">
      <w:pPr>
        <w:pStyle w:val="Odstavecseseznamem"/>
        <w:jc w:val="both"/>
      </w:pPr>
      <w:r>
        <w:t>-český jazyk a literatura (ústní zkouška, 20 minut příprava, 15 minut zkouška)</w:t>
      </w:r>
    </w:p>
    <w:p w:rsidR="007D74F6" w:rsidRDefault="007D74F6" w:rsidP="006F25CF">
      <w:pPr>
        <w:pStyle w:val="Odstavecseseznamem"/>
        <w:jc w:val="both"/>
      </w:pPr>
      <w:r>
        <w:t>-český jazyk a literatura (písemná práce, výběr z více zadání, 110 minut, min. 250 slov)</w:t>
      </w:r>
    </w:p>
    <w:p w:rsidR="007D74F6" w:rsidRDefault="007D74F6" w:rsidP="006F25CF">
      <w:pPr>
        <w:pStyle w:val="Odstavecseseznamem"/>
        <w:jc w:val="both"/>
      </w:pPr>
      <w:r>
        <w:t>-cizí jazyk – pokud si žák zvolil tento jazyk ve společné části (ústní zkouška, 20 minut příprava, 15 minut zkouška)</w:t>
      </w:r>
    </w:p>
    <w:p w:rsidR="007D74F6" w:rsidRDefault="007D74F6" w:rsidP="006F25CF">
      <w:pPr>
        <w:pStyle w:val="Odstavecseseznamem"/>
        <w:jc w:val="both"/>
      </w:pPr>
      <w:r>
        <w:t>-</w:t>
      </w:r>
      <w:r w:rsidRPr="00A055E1">
        <w:t xml:space="preserve"> </w:t>
      </w:r>
      <w:r>
        <w:t>cizí jazyk – pokud si žák zvolil tento jazyk ve společné části (písemná práce, výběr ze dvou zadání, v každém zadání 2 části, 1. část – 140-170 slov, 2. část 60-70 slov, celkem čas 60 minut)</w:t>
      </w:r>
    </w:p>
    <w:p w:rsidR="007D74F6" w:rsidRDefault="007D74F6" w:rsidP="006F25CF">
      <w:pPr>
        <w:pStyle w:val="Odstavecseseznamem"/>
        <w:jc w:val="both"/>
      </w:pPr>
      <w:r>
        <w:t>-profilová zkouška Maturitní práce s obhajobou (15 minut příprava, 15 minut zkouška)</w:t>
      </w:r>
    </w:p>
    <w:p w:rsidR="007D74F6" w:rsidRDefault="007D74F6" w:rsidP="006F25CF">
      <w:pPr>
        <w:pStyle w:val="Odstavecseseznamem"/>
        <w:jc w:val="both"/>
      </w:pPr>
      <w:r>
        <w:t xml:space="preserve">-profilová ústní zkouška </w:t>
      </w:r>
      <w:r>
        <w:t xml:space="preserve">Kybernetická bezpečnost </w:t>
      </w:r>
      <w:r>
        <w:t>(15 minut příprava, 15 minut zkouška)</w:t>
      </w:r>
    </w:p>
    <w:p w:rsidR="007D74F6" w:rsidRDefault="007D74F6" w:rsidP="006F25CF">
      <w:pPr>
        <w:pStyle w:val="Odstavecseseznamem"/>
        <w:jc w:val="both"/>
      </w:pPr>
      <w:r>
        <w:t xml:space="preserve">-profilová ústní zkouška </w:t>
      </w:r>
      <w:r>
        <w:t xml:space="preserve">Programování a vývoj aplikací </w:t>
      </w:r>
      <w:r>
        <w:t xml:space="preserve">(15 minut příprava, 15 minut zkouška) </w:t>
      </w:r>
    </w:p>
    <w:p w:rsidR="007D74F6" w:rsidRDefault="007D74F6" w:rsidP="006F25CF">
      <w:pPr>
        <w:pStyle w:val="Odstavecseseznamem"/>
        <w:jc w:val="both"/>
      </w:pPr>
      <w:r>
        <w:t>-</w:t>
      </w:r>
      <w:r w:rsidR="004742D9">
        <w:t>n</w:t>
      </w:r>
      <w:r>
        <w:t>epovinné ústní profilové zkoušky-Fyzika, Ekonomika</w:t>
      </w:r>
      <w:r w:rsidR="00997539">
        <w:t xml:space="preserve"> </w:t>
      </w:r>
      <w:r w:rsidR="00997539">
        <w:t>(15 minut příprava, 15 minut zkouška)</w:t>
      </w:r>
      <w:r>
        <w:t xml:space="preserve"> – žák si může zvolit až dvě zkoušky, hodnocení nepovinných zkoušek nemá vliv na celkový výsledek maturitní zkoušky</w:t>
      </w:r>
    </w:p>
    <w:p w:rsidR="009A476B" w:rsidRPr="00516E3D" w:rsidRDefault="009A476B" w:rsidP="009A476B">
      <w:pPr>
        <w:pStyle w:val="Odstavecseseznamem"/>
        <w:rPr>
          <w:b/>
        </w:rPr>
      </w:pPr>
      <w:r>
        <w:lastRenderedPageBreak/>
        <w:t xml:space="preserve">c/ </w:t>
      </w:r>
      <w:r w:rsidRPr="00516E3D">
        <w:rPr>
          <w:b/>
        </w:rPr>
        <w:t>Obor Technické lyceum – třída 4.L</w:t>
      </w:r>
    </w:p>
    <w:p w:rsidR="007D74F6" w:rsidRDefault="007D74F6" w:rsidP="006F25CF">
      <w:pPr>
        <w:pStyle w:val="Odstavecseseznamem"/>
        <w:jc w:val="both"/>
      </w:pPr>
      <w:r>
        <w:t>-český jazyk a literatura (ústní zkouška, 20 minut příprava, 15 minut zkouška)</w:t>
      </w:r>
    </w:p>
    <w:p w:rsidR="007D74F6" w:rsidRDefault="007D74F6" w:rsidP="006F25CF">
      <w:pPr>
        <w:pStyle w:val="Odstavecseseznamem"/>
        <w:jc w:val="both"/>
      </w:pPr>
      <w:r>
        <w:t>-český jazyk a literatura (písemná práce, výběr z více zadání, 110 minut, min. 250 slov)</w:t>
      </w:r>
    </w:p>
    <w:p w:rsidR="007D74F6" w:rsidRDefault="007D74F6" w:rsidP="006F25CF">
      <w:pPr>
        <w:pStyle w:val="Odstavecseseznamem"/>
        <w:jc w:val="both"/>
      </w:pPr>
      <w:r>
        <w:t>-cizí jazyk – pokud si žák zvolil tento jazyk ve společné části (ústní zkouška, 20 minut příprava, 15 minut zkouška)</w:t>
      </w:r>
    </w:p>
    <w:p w:rsidR="007D74F6" w:rsidRDefault="007D74F6" w:rsidP="006F25CF">
      <w:pPr>
        <w:pStyle w:val="Odstavecseseznamem"/>
        <w:jc w:val="both"/>
      </w:pPr>
      <w:r>
        <w:t>-</w:t>
      </w:r>
      <w:r w:rsidRPr="00A055E1">
        <w:t xml:space="preserve"> </w:t>
      </w:r>
      <w:r>
        <w:t>cizí jazyk – pokud si žák zvolil tento jazyk ve společné části (písemná práce, výběr ze dvou zadání, v každém zadání 2 části, 1. část – 140-170 slov, 2. část 60-70 slov, celkem čas 60 minut)</w:t>
      </w:r>
    </w:p>
    <w:p w:rsidR="007D74F6" w:rsidRDefault="007D74F6" w:rsidP="006F25CF">
      <w:pPr>
        <w:pStyle w:val="Odstavecseseznamem"/>
        <w:jc w:val="both"/>
      </w:pPr>
      <w:r>
        <w:t>-profilová zkouška Maturitní práce s obhajobou (15 minut příprava, 15 minut zkouška)</w:t>
      </w:r>
    </w:p>
    <w:p w:rsidR="007D74F6" w:rsidRDefault="007D74F6" w:rsidP="006F25CF">
      <w:pPr>
        <w:pStyle w:val="Odstavecseseznamem"/>
        <w:jc w:val="both"/>
      </w:pPr>
      <w:r>
        <w:t>-profilová ústní zkouška Maturitní volitelný odborný předmět (15 minut příprava, 15 minut zkouška)</w:t>
      </w:r>
    </w:p>
    <w:p w:rsidR="007D74F6" w:rsidRDefault="007D74F6" w:rsidP="006F25CF">
      <w:pPr>
        <w:pStyle w:val="Odstavecseseznamem"/>
        <w:jc w:val="both"/>
      </w:pPr>
      <w:r>
        <w:t xml:space="preserve">-profilová ústní zkouška </w:t>
      </w:r>
      <w:r>
        <w:t>Matematika</w:t>
      </w:r>
      <w:r>
        <w:t xml:space="preserve"> (15 minut příprava, 15 minut zkouška) </w:t>
      </w:r>
    </w:p>
    <w:p w:rsidR="007D74F6" w:rsidRDefault="007D74F6" w:rsidP="006F25CF">
      <w:pPr>
        <w:pStyle w:val="Odstavecseseznamem"/>
        <w:jc w:val="both"/>
      </w:pPr>
      <w:r>
        <w:t>-</w:t>
      </w:r>
      <w:r w:rsidR="004742D9">
        <w:t>n</w:t>
      </w:r>
      <w:r>
        <w:t xml:space="preserve">epovinné ústní profilové zkoušky-Fyzika, </w:t>
      </w:r>
      <w:r>
        <w:t>Německý jazyk, Deskriptivní geometrie</w:t>
      </w:r>
      <w:r>
        <w:t xml:space="preserve"> </w:t>
      </w:r>
      <w:r w:rsidR="00997539">
        <w:t>(15 minut příprava, 15 minut zkouška)</w:t>
      </w:r>
      <w:r w:rsidR="0062185F">
        <w:t xml:space="preserve"> </w:t>
      </w:r>
      <w:r>
        <w:t>– žák si může zvolit až dvě zkoušky, hodnocení nepovinných zkoušek nemá vliv na celkový výsledek maturitní zkoušky</w:t>
      </w:r>
    </w:p>
    <w:p w:rsidR="00E76AF9" w:rsidRDefault="00E76AF9" w:rsidP="007D74F6">
      <w:pPr>
        <w:pStyle w:val="Odstavecseseznamem"/>
      </w:pPr>
    </w:p>
    <w:p w:rsidR="006F25CF" w:rsidRDefault="006F25CF" w:rsidP="007D74F6">
      <w:pPr>
        <w:pStyle w:val="Odstavecseseznamem"/>
      </w:pPr>
      <w:bookmarkStart w:id="0" w:name="_GoBack"/>
      <w:bookmarkEnd w:id="0"/>
    </w:p>
    <w:p w:rsidR="00E76AF9" w:rsidRDefault="00BE6ABB" w:rsidP="00BE6ABB">
      <w:pPr>
        <w:pStyle w:val="Odstavecseseznamem"/>
        <w:numPr>
          <w:ilvl w:val="0"/>
          <w:numId w:val="1"/>
        </w:numPr>
      </w:pPr>
      <w:r w:rsidRPr="00F538E6">
        <w:rPr>
          <w:b/>
          <w:u w:val="single"/>
        </w:rPr>
        <w:t>Hodnocení zkoušek profilové části</w:t>
      </w:r>
      <w:r>
        <w:t xml:space="preserve"> – platí pro všechny obory vzdělávání</w:t>
      </w:r>
    </w:p>
    <w:p w:rsidR="00516E3D" w:rsidRDefault="00516E3D" w:rsidP="00516E3D">
      <w:pPr>
        <w:pStyle w:val="Odstavecseseznamem"/>
      </w:pPr>
    </w:p>
    <w:p w:rsidR="00BE6ABB" w:rsidRDefault="00BE6ABB" w:rsidP="0086138B">
      <w:pPr>
        <w:pStyle w:val="Odstavecseseznamem"/>
        <w:jc w:val="both"/>
      </w:pPr>
      <w:r>
        <w:t>a)</w:t>
      </w:r>
      <w:r w:rsidR="004742D9">
        <w:t xml:space="preserve"> hodnocení ústních zkoušek: </w:t>
      </w:r>
      <w:r w:rsidR="00597FD2">
        <w:t>Klasifikaci žáka navrhuje zkušební komisi zkoušející s</w:t>
      </w:r>
      <w:r w:rsidR="00516E3D">
        <w:t> </w:t>
      </w:r>
      <w:r w:rsidR="00597FD2">
        <w:t>přísedícím</w:t>
      </w:r>
      <w:r w:rsidR="00516E3D">
        <w:t>. Zkušební komise o známce hlasuje, v případě rovnosti hlasů rozhoduje hlas předsedy komise. Tento způsob hodnocení schvaluje zkušební maturitní komise před začátkem konání první ze zkoušek profilové části.</w:t>
      </w:r>
    </w:p>
    <w:p w:rsidR="00516E3D" w:rsidRDefault="00516E3D" w:rsidP="00BE6ABB">
      <w:pPr>
        <w:pStyle w:val="Odstavecseseznamem"/>
      </w:pPr>
    </w:p>
    <w:p w:rsidR="00BE6ABB" w:rsidRDefault="00BE6ABB" w:rsidP="0086138B">
      <w:pPr>
        <w:pStyle w:val="Odstavecseseznamem"/>
        <w:jc w:val="both"/>
      </w:pPr>
      <w:r>
        <w:t>b)</w:t>
      </w:r>
      <w:r w:rsidR="004742D9">
        <w:t xml:space="preserve"> hodnocení písemných prací:</w:t>
      </w:r>
      <w:r w:rsidR="00516E3D">
        <w:t xml:space="preserve"> V případě zkoušek z českého jazyka a literatura a cizího jazyka tvoří hodnocení písemné práce 40 % a hodnocení ústní zkoušky 60 % celkového hodnocení zkušebního předmětu</w:t>
      </w:r>
      <w:r w:rsidR="0086138B">
        <w:t>.</w:t>
      </w:r>
    </w:p>
    <w:p w:rsidR="00516E3D" w:rsidRDefault="00516E3D" w:rsidP="00BE6ABB">
      <w:pPr>
        <w:pStyle w:val="Odstavecseseznamem"/>
      </w:pPr>
    </w:p>
    <w:p w:rsidR="00516E3D" w:rsidRDefault="00516E3D" w:rsidP="0086138B">
      <w:pPr>
        <w:pStyle w:val="Odstavecseseznamem"/>
      </w:pPr>
      <w:r>
        <w:t>Pokud se zkouška skládá z více částí konaných různou formou, vykoná žák zkoušku úspěšně, pokud úspěšně vykoná všechny její části.</w:t>
      </w:r>
    </w:p>
    <w:p w:rsidR="00CD604F" w:rsidRDefault="00CD604F" w:rsidP="00BE6ABB">
      <w:pPr>
        <w:pStyle w:val="Odstavecseseznamem"/>
      </w:pPr>
    </w:p>
    <w:p w:rsidR="00CD604F" w:rsidRDefault="00CD604F" w:rsidP="00BE6ABB">
      <w:pPr>
        <w:pStyle w:val="Odstavecseseznamem"/>
      </w:pPr>
    </w:p>
    <w:p w:rsidR="00CD604F" w:rsidRPr="0062185F" w:rsidRDefault="00CD604F" w:rsidP="00CD604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62185F">
        <w:rPr>
          <w:b/>
          <w:u w:val="single"/>
        </w:rPr>
        <w:t>Možnost nahrazení profilové zkoušky z cizího jazyka jazykovým certifikátem</w:t>
      </w:r>
    </w:p>
    <w:p w:rsidR="007D74F6" w:rsidRDefault="007D74F6" w:rsidP="009A476B">
      <w:pPr>
        <w:pStyle w:val="Odstavecseseznamem"/>
      </w:pPr>
    </w:p>
    <w:p w:rsidR="00516E3D" w:rsidRDefault="00516E3D" w:rsidP="006F25CF">
      <w:pPr>
        <w:pStyle w:val="Odstavecseseznamem"/>
        <w:ind w:firstLine="696"/>
        <w:jc w:val="both"/>
      </w:pPr>
      <w:r>
        <w:t>Povinnou profilovou zkoušku z cizího jazyka lze nahradit doložením jazykového certifikátu, který dokládá jazykové znalosti žáka</w:t>
      </w:r>
      <w:r w:rsidR="00570392">
        <w:t xml:space="preserve"> nejméně na úrovni B1 podle Společného evropského referenčního rámce. Nahrazení </w:t>
      </w:r>
      <w:r w:rsidR="0086138B">
        <w:t xml:space="preserve">jazykovým certifikátem </w:t>
      </w:r>
      <w:r w:rsidR="00570392">
        <w:t xml:space="preserve">neplatí pro didaktický test </w:t>
      </w:r>
      <w:r w:rsidR="00E70697">
        <w:t xml:space="preserve">z cizího jazyka </w:t>
      </w:r>
      <w:r w:rsidR="00570392">
        <w:t>ve společné části, ten koná žák vždy.</w:t>
      </w:r>
    </w:p>
    <w:sectPr w:rsidR="0051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64B"/>
    <w:multiLevelType w:val="hybridMultilevel"/>
    <w:tmpl w:val="1B38B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5C"/>
    <w:rsid w:val="00081530"/>
    <w:rsid w:val="00154300"/>
    <w:rsid w:val="001B1987"/>
    <w:rsid w:val="003A39B1"/>
    <w:rsid w:val="004742D9"/>
    <w:rsid w:val="00516E3D"/>
    <w:rsid w:val="00570392"/>
    <w:rsid w:val="00597FD2"/>
    <w:rsid w:val="005F4D03"/>
    <w:rsid w:val="0062185F"/>
    <w:rsid w:val="006F25CF"/>
    <w:rsid w:val="0074655C"/>
    <w:rsid w:val="007871EB"/>
    <w:rsid w:val="007D74F6"/>
    <w:rsid w:val="007F6492"/>
    <w:rsid w:val="0086138B"/>
    <w:rsid w:val="009756BB"/>
    <w:rsid w:val="00997539"/>
    <w:rsid w:val="009A476B"/>
    <w:rsid w:val="00A055E1"/>
    <w:rsid w:val="00BE6ABB"/>
    <w:rsid w:val="00CD604F"/>
    <w:rsid w:val="00D079AE"/>
    <w:rsid w:val="00DA5823"/>
    <w:rsid w:val="00DE27EA"/>
    <w:rsid w:val="00E63A1D"/>
    <w:rsid w:val="00E70697"/>
    <w:rsid w:val="00E76AF9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F578"/>
  <w15:chartTrackingRefBased/>
  <w15:docId w15:val="{1F20E53F-D0A5-4A19-8055-B9954370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Binderová Dita</dc:creator>
  <cp:keywords/>
  <dc:description/>
  <cp:lastModifiedBy>Binderová Dita</cp:lastModifiedBy>
  <cp:revision>18</cp:revision>
  <dcterms:created xsi:type="dcterms:W3CDTF">2021-10-17T09:53:00Z</dcterms:created>
  <dcterms:modified xsi:type="dcterms:W3CDTF">2021-10-17T17:07:00Z</dcterms:modified>
</cp:coreProperties>
</file>