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3B0B12D7" w:rsidR="000B7213" w:rsidRDefault="0010587A" w:rsidP="006D7627">
      <w:pPr>
        <w:pStyle w:val="Nzev"/>
      </w:pPr>
      <w:r>
        <w:t>MVOP – Programování</w:t>
      </w:r>
      <w:r w:rsidR="005368F0">
        <w:t xml:space="preserve"> a vývoj aplikací 2</w:t>
      </w:r>
    </w:p>
    <w:p w14:paraId="3B3F691D" w14:textId="1AD3A5A9" w:rsidR="006D7627" w:rsidRDefault="006D7627" w:rsidP="000B7213"/>
    <w:p w14:paraId="0179A124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 xml:space="preserve">Algoritmizace. </w:t>
      </w:r>
      <w:proofErr w:type="spellStart"/>
      <w:r w:rsidRPr="00155766">
        <w:t>Eratostenovo</w:t>
      </w:r>
      <w:proofErr w:type="spellEnd"/>
      <w:r w:rsidRPr="00155766">
        <w:t xml:space="preserve"> síto, třídění, </w:t>
      </w:r>
      <w:proofErr w:type="spellStart"/>
      <w:r w:rsidRPr="00155766">
        <w:t>Cesarova</w:t>
      </w:r>
      <w:proofErr w:type="spellEnd"/>
      <w:r w:rsidRPr="00155766">
        <w:t xml:space="preserve"> šifra. </w:t>
      </w:r>
    </w:p>
    <w:p w14:paraId="322794BB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>Datové typy, proměnná, konstanta, přetypování proměnných, programovací konvence v C#. Vlastnosti.</w:t>
      </w:r>
    </w:p>
    <w:p w14:paraId="33819BAF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>Operátory a výrazy. Složené výrazy. Priority operátorů. Symetrické šifrování.</w:t>
      </w:r>
    </w:p>
    <w:p w14:paraId="0E3E4E13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 xml:space="preserve">Řízení toku programu. Podmínky, cykly, </w:t>
      </w:r>
      <w:proofErr w:type="spellStart"/>
      <w:r w:rsidRPr="00155766">
        <w:t>switch</w:t>
      </w:r>
      <w:proofErr w:type="spellEnd"/>
      <w:r w:rsidRPr="00155766">
        <w:t xml:space="preserve">, </w:t>
      </w:r>
      <w:proofErr w:type="spellStart"/>
      <w:r w:rsidRPr="00155766">
        <w:t>goto</w:t>
      </w:r>
      <w:proofErr w:type="spellEnd"/>
      <w:r w:rsidRPr="00155766">
        <w:t xml:space="preserve">, </w:t>
      </w:r>
      <w:proofErr w:type="spellStart"/>
      <w:r w:rsidRPr="00155766">
        <w:t>break</w:t>
      </w:r>
      <w:proofErr w:type="spellEnd"/>
      <w:r w:rsidRPr="00155766">
        <w:t xml:space="preserve">, </w:t>
      </w:r>
      <w:proofErr w:type="spellStart"/>
      <w:r w:rsidRPr="00155766">
        <w:t>continue</w:t>
      </w:r>
      <w:proofErr w:type="spellEnd"/>
      <w:r w:rsidRPr="00155766">
        <w:t>.</w:t>
      </w:r>
    </w:p>
    <w:p w14:paraId="0745E14C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>Náhodná čísla a náhodná čísla bez opakování. Metoda Monte Carlo.</w:t>
      </w:r>
    </w:p>
    <w:p w14:paraId="1EE0C6CA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>Jednorozměrné a dvourozměrné pole. Polymorfismus.</w:t>
      </w:r>
    </w:p>
    <w:p w14:paraId="3036E89F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>Generické kolekce (</w:t>
      </w:r>
      <w:proofErr w:type="spellStart"/>
      <w:r w:rsidRPr="00155766">
        <w:t>Stack</w:t>
      </w:r>
      <w:proofErr w:type="spellEnd"/>
      <w:r w:rsidRPr="00155766">
        <w:t xml:space="preserve">, List, </w:t>
      </w:r>
      <w:proofErr w:type="spellStart"/>
      <w:r w:rsidRPr="00155766">
        <w:t>Dictionary</w:t>
      </w:r>
      <w:proofErr w:type="spellEnd"/>
      <w:r w:rsidRPr="00155766">
        <w:t>). Srovnání s polem.</w:t>
      </w:r>
    </w:p>
    <w:p w14:paraId="4586E48E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 xml:space="preserve">Správa chyb a výjimek. Hierarchie </w:t>
      </w:r>
      <w:proofErr w:type="spellStart"/>
      <w:r w:rsidRPr="00155766">
        <w:t>vyjímek</w:t>
      </w:r>
      <w:proofErr w:type="spellEnd"/>
      <w:r w:rsidRPr="00155766">
        <w:t>.</w:t>
      </w:r>
    </w:p>
    <w:p w14:paraId="62FAF409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>Datum a čas. Interní reprezentace. Porovnání referenčních a datových typů.</w:t>
      </w:r>
    </w:p>
    <w:p w14:paraId="5070FAB3" w14:textId="77777777" w:rsidR="00155766" w:rsidRPr="00155766" w:rsidRDefault="00155766" w:rsidP="00155766">
      <w:pPr>
        <w:numPr>
          <w:ilvl w:val="0"/>
          <w:numId w:val="2"/>
        </w:numPr>
      </w:pPr>
      <w:proofErr w:type="spellStart"/>
      <w:r w:rsidRPr="00155766">
        <w:t>String</w:t>
      </w:r>
      <w:proofErr w:type="spellEnd"/>
      <w:r w:rsidRPr="00155766">
        <w:t xml:space="preserve">, regulární výrazy. Reprezentace </w:t>
      </w:r>
      <w:proofErr w:type="spellStart"/>
      <w:r w:rsidRPr="00155766">
        <w:t>stringu</w:t>
      </w:r>
      <w:proofErr w:type="spellEnd"/>
      <w:r w:rsidRPr="00155766">
        <w:t xml:space="preserve"> v paměti.</w:t>
      </w:r>
    </w:p>
    <w:p w14:paraId="194E816B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 xml:space="preserve">Práce se soubory. Třída </w:t>
      </w:r>
      <w:proofErr w:type="spellStart"/>
      <w:r w:rsidRPr="00155766">
        <w:t>File</w:t>
      </w:r>
      <w:proofErr w:type="spellEnd"/>
      <w:r w:rsidRPr="00155766">
        <w:t xml:space="preserve">. Použití </w:t>
      </w:r>
      <w:proofErr w:type="spellStart"/>
      <w:r w:rsidRPr="00155766">
        <w:t>StreamReader</w:t>
      </w:r>
      <w:proofErr w:type="spellEnd"/>
      <w:r w:rsidRPr="00155766">
        <w:t xml:space="preserve"> a </w:t>
      </w:r>
      <w:proofErr w:type="spellStart"/>
      <w:r w:rsidRPr="00155766">
        <w:t>StreamWriter</w:t>
      </w:r>
      <w:proofErr w:type="spellEnd"/>
      <w:r w:rsidRPr="00155766">
        <w:t>.</w:t>
      </w:r>
    </w:p>
    <w:p w14:paraId="73C797EC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>Třídy a metody. Konstruktory. Využití dědičnosti. Operátor IS a AS.</w:t>
      </w:r>
    </w:p>
    <w:p w14:paraId="4B1C1F76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>Principy OOP. Zapouzdření, abstrakce, polymorfismus. Vlastnosti.</w:t>
      </w:r>
    </w:p>
    <w:p w14:paraId="10EFCCE9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>Interface a abstraktní třídy. Vícenásobná dědičnost.</w:t>
      </w:r>
    </w:p>
    <w:p w14:paraId="5A94AE5B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 xml:space="preserve">Principy řízení zdrojového kódu. Git a </w:t>
      </w:r>
      <w:proofErr w:type="spellStart"/>
      <w:r w:rsidRPr="00155766">
        <w:t>Github</w:t>
      </w:r>
      <w:proofErr w:type="spellEnd"/>
      <w:r w:rsidRPr="00155766">
        <w:t>.</w:t>
      </w:r>
    </w:p>
    <w:p w14:paraId="14F1BD3E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 xml:space="preserve">Windows </w:t>
      </w:r>
      <w:proofErr w:type="spellStart"/>
      <w:r w:rsidRPr="00155766">
        <w:t>Presentation</w:t>
      </w:r>
      <w:proofErr w:type="spellEnd"/>
      <w:r w:rsidRPr="00155766">
        <w:t xml:space="preserve"> </w:t>
      </w:r>
      <w:proofErr w:type="spellStart"/>
      <w:r w:rsidRPr="00155766">
        <w:t>Foundantions</w:t>
      </w:r>
      <w:proofErr w:type="spellEnd"/>
      <w:r w:rsidRPr="00155766">
        <w:t xml:space="preserve">. XAML. Data </w:t>
      </w:r>
      <w:proofErr w:type="spellStart"/>
      <w:r w:rsidRPr="00155766">
        <w:t>binding</w:t>
      </w:r>
      <w:proofErr w:type="spellEnd"/>
      <w:r w:rsidRPr="00155766">
        <w:t>.</w:t>
      </w:r>
    </w:p>
    <w:p w14:paraId="18F5A162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 xml:space="preserve">Vytváření aplikací pro </w:t>
      </w:r>
      <w:proofErr w:type="spellStart"/>
      <w:r w:rsidRPr="00155766">
        <w:t>iOS</w:t>
      </w:r>
      <w:proofErr w:type="spellEnd"/>
      <w:r w:rsidRPr="00155766">
        <w:t xml:space="preserve"> a Android – </w:t>
      </w:r>
      <w:proofErr w:type="spellStart"/>
      <w:r w:rsidRPr="00155766">
        <w:t>Xamarin</w:t>
      </w:r>
      <w:proofErr w:type="spellEnd"/>
      <w:r w:rsidRPr="00155766">
        <w:t xml:space="preserve"> </w:t>
      </w:r>
      <w:proofErr w:type="spellStart"/>
      <w:r w:rsidRPr="00155766">
        <w:t>Forms</w:t>
      </w:r>
      <w:proofErr w:type="spellEnd"/>
      <w:r w:rsidRPr="00155766">
        <w:t>.</w:t>
      </w:r>
    </w:p>
    <w:p w14:paraId="223CE660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>Vývojové metodiky. Základní vývojová dokumentace. Požadavky a funkční specifikace</w:t>
      </w:r>
    </w:p>
    <w:p w14:paraId="155EA614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>Softwarové projekty. Návrh a plán projektu. Řízení kvality a řízení rizik projektu.</w:t>
      </w:r>
    </w:p>
    <w:p w14:paraId="6B15FF64" w14:textId="77777777" w:rsidR="00155766" w:rsidRPr="00155766" w:rsidRDefault="00155766" w:rsidP="00155766">
      <w:pPr>
        <w:numPr>
          <w:ilvl w:val="0"/>
          <w:numId w:val="2"/>
        </w:numPr>
      </w:pPr>
      <w:r w:rsidRPr="00155766">
        <w:t xml:space="preserve">Testování softwaru. Unit </w:t>
      </w:r>
      <w:proofErr w:type="spellStart"/>
      <w:r w:rsidRPr="00155766">
        <w:t>testing</w:t>
      </w:r>
      <w:proofErr w:type="spellEnd"/>
      <w:r w:rsidRPr="00155766">
        <w:t xml:space="preserve">. Test </w:t>
      </w:r>
      <w:proofErr w:type="spellStart"/>
      <w:r w:rsidRPr="00155766">
        <w:t>Driven</w:t>
      </w:r>
      <w:proofErr w:type="spellEnd"/>
      <w:r w:rsidRPr="00155766">
        <w:t xml:space="preserve"> </w:t>
      </w:r>
      <w:proofErr w:type="spellStart"/>
      <w:r w:rsidRPr="00155766">
        <w:t>Development</w:t>
      </w:r>
      <w:proofErr w:type="spellEnd"/>
      <w:r w:rsidRPr="00155766">
        <w:t>.</w:t>
      </w:r>
    </w:p>
    <w:p w14:paraId="4487056F" w14:textId="77777777" w:rsidR="006D7627" w:rsidRPr="000B7213" w:rsidRDefault="006D7627" w:rsidP="000B7213"/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6937" w14:textId="77777777" w:rsidR="00C646FD" w:rsidRDefault="00C646FD" w:rsidP="00347B5B">
      <w:pPr>
        <w:spacing w:after="0" w:line="240" w:lineRule="auto"/>
      </w:pPr>
      <w:r>
        <w:separator/>
      </w:r>
    </w:p>
  </w:endnote>
  <w:endnote w:type="continuationSeparator" w:id="0">
    <w:p w14:paraId="3355CF7F" w14:textId="77777777" w:rsidR="00C646FD" w:rsidRDefault="00C646FD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DD09" w14:textId="77777777" w:rsidR="00C646FD" w:rsidRDefault="00C646FD" w:rsidP="00347B5B">
      <w:pPr>
        <w:spacing w:after="0" w:line="240" w:lineRule="auto"/>
      </w:pPr>
      <w:r>
        <w:separator/>
      </w:r>
    </w:p>
  </w:footnote>
  <w:footnote w:type="continuationSeparator" w:id="0">
    <w:p w14:paraId="41E8A0CD" w14:textId="77777777" w:rsidR="00C646FD" w:rsidRDefault="00C646FD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03641C9A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10587A">
      <w:rPr>
        <w:rFonts w:cs="Aharoni"/>
        <w:b/>
        <w:bCs/>
        <w:sz w:val="28"/>
        <w:szCs w:val="28"/>
      </w:rPr>
      <w:t>IT a TL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241B"/>
    <w:multiLevelType w:val="multilevel"/>
    <w:tmpl w:val="B23E697E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1"/>
  </w:num>
  <w:num w:numId="2" w16cid:durableId="173658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0587A"/>
    <w:rsid w:val="00142E24"/>
    <w:rsid w:val="00155766"/>
    <w:rsid w:val="00347B5B"/>
    <w:rsid w:val="005368F0"/>
    <w:rsid w:val="006D7627"/>
    <w:rsid w:val="00A10DDC"/>
    <w:rsid w:val="00C646FD"/>
    <w:rsid w:val="00C66461"/>
    <w:rsid w:val="00E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5</cp:revision>
  <dcterms:created xsi:type="dcterms:W3CDTF">2022-10-11T12:26:00Z</dcterms:created>
  <dcterms:modified xsi:type="dcterms:W3CDTF">2022-10-11T14:28:00Z</dcterms:modified>
</cp:coreProperties>
</file>